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8461" w14:textId="77777777" w:rsidR="00DC136D" w:rsidRPr="00D6779E" w:rsidRDefault="365583A0" w:rsidP="365583A0">
      <w:pPr>
        <w:pStyle w:val="Titel"/>
        <w:rPr>
          <w:color w:val="5B9BD5" w:themeColor="accent1"/>
        </w:rPr>
      </w:pPr>
      <w:r w:rsidRPr="365583A0">
        <w:rPr>
          <w:color w:val="5B9BD5" w:themeColor="accent1"/>
        </w:rPr>
        <w:t>Overzicht belangrijke administratieve deadlines</w:t>
      </w:r>
    </w:p>
    <w:p w14:paraId="22685BF3" w14:textId="77777777" w:rsidR="00D6779E" w:rsidRDefault="00D6779E"/>
    <w:tbl>
      <w:tblPr>
        <w:tblStyle w:val="Rastertabel4-Accent1"/>
        <w:tblW w:w="15021" w:type="dxa"/>
        <w:tblInd w:w="-572" w:type="dxa"/>
        <w:tblLook w:val="04A0" w:firstRow="1" w:lastRow="0" w:firstColumn="1" w:lastColumn="0" w:noHBand="0" w:noVBand="1"/>
      </w:tblPr>
      <w:tblGrid>
        <w:gridCol w:w="2813"/>
        <w:gridCol w:w="1965"/>
        <w:gridCol w:w="4082"/>
        <w:gridCol w:w="2548"/>
        <w:gridCol w:w="1707"/>
        <w:gridCol w:w="2425"/>
      </w:tblGrid>
      <w:tr w:rsidR="00D6779E" w:rsidRPr="001D15DA" w14:paraId="2C596633" w14:textId="77777777" w:rsidTr="4D946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189C4389" w14:textId="77777777" w:rsidR="00D6779E" w:rsidRPr="001D15DA" w:rsidRDefault="00D6779E" w:rsidP="009C7E4D">
            <w:pPr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14:paraId="3DD79278" w14:textId="77777777" w:rsidR="00D6779E" w:rsidRPr="001D15DA" w:rsidRDefault="35F40A87" w:rsidP="35F40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5F40A87">
              <w:rPr>
                <w:sz w:val="28"/>
                <w:szCs w:val="28"/>
              </w:rPr>
              <w:t>UGent</w:t>
            </w:r>
          </w:p>
        </w:tc>
        <w:tc>
          <w:tcPr>
            <w:tcW w:w="2555" w:type="dxa"/>
          </w:tcPr>
          <w:p w14:paraId="121AEC2C" w14:textId="77777777" w:rsidR="00D6779E" w:rsidRPr="001D15DA" w:rsidRDefault="365583A0" w:rsidP="365583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VUB</w:t>
            </w:r>
          </w:p>
        </w:tc>
        <w:tc>
          <w:tcPr>
            <w:tcW w:w="2548" w:type="dxa"/>
          </w:tcPr>
          <w:p w14:paraId="2DE32103" w14:textId="77777777" w:rsidR="00D6779E" w:rsidRPr="001D15DA" w:rsidRDefault="35F40A87" w:rsidP="35F40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35F40A87">
              <w:rPr>
                <w:sz w:val="28"/>
                <w:szCs w:val="28"/>
              </w:rPr>
              <w:t>UHasselt</w:t>
            </w:r>
            <w:proofErr w:type="spellEnd"/>
          </w:p>
        </w:tc>
        <w:tc>
          <w:tcPr>
            <w:tcW w:w="2040" w:type="dxa"/>
          </w:tcPr>
          <w:p w14:paraId="7D763F6F" w14:textId="77777777" w:rsidR="00D6779E" w:rsidRPr="001D15DA" w:rsidRDefault="35F40A87" w:rsidP="35F40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35F40A87">
              <w:rPr>
                <w:sz w:val="28"/>
                <w:szCs w:val="28"/>
              </w:rPr>
              <w:t>UAntwerpen</w:t>
            </w:r>
            <w:proofErr w:type="spellEnd"/>
          </w:p>
        </w:tc>
        <w:tc>
          <w:tcPr>
            <w:tcW w:w="2500" w:type="dxa"/>
          </w:tcPr>
          <w:p w14:paraId="3C6C933D" w14:textId="77777777" w:rsidR="00D6779E" w:rsidRPr="001D15DA" w:rsidRDefault="365583A0" w:rsidP="365583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KU Leuven</w:t>
            </w:r>
          </w:p>
        </w:tc>
      </w:tr>
      <w:tr w:rsidR="00D6779E" w:rsidRPr="001D15DA" w14:paraId="14CB673A" w14:textId="77777777" w:rsidTr="4D946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7CB28099" w14:textId="77777777" w:rsidR="00D6779E" w:rsidRPr="001D15DA" w:rsidRDefault="365583A0" w:rsidP="365583A0">
            <w:pPr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(Gast)inschrijving</w:t>
            </w:r>
          </w:p>
        </w:tc>
        <w:tc>
          <w:tcPr>
            <w:tcW w:w="2442" w:type="dxa"/>
          </w:tcPr>
          <w:p w14:paraId="66FC781F" w14:textId="77777777" w:rsidR="00D6779E" w:rsidRDefault="365583A0" w:rsidP="365583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30/09</w:t>
            </w:r>
          </w:p>
          <w:p w14:paraId="2368A73A" w14:textId="58B9AFAE" w:rsidR="00D6779E" w:rsidRPr="001D15DA" w:rsidRDefault="00911664" w:rsidP="35F40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7">
              <w:r w:rsidR="35F40A87" w:rsidRPr="35F40A87">
                <w:rPr>
                  <w:rStyle w:val="Hyperlink"/>
                  <w:sz w:val="28"/>
                  <w:szCs w:val="28"/>
                </w:rPr>
                <w:t>Laattijdige inschrijving</w:t>
              </w:r>
            </w:hyperlink>
          </w:p>
          <w:p w14:paraId="5EDCD00F" w14:textId="13A31D5B" w:rsidR="00D6779E" w:rsidRPr="001D15DA" w:rsidRDefault="00D6779E" w:rsidP="35F40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E9937EA" w14:textId="67026C4C" w:rsidR="00D6779E" w:rsidRPr="001D15DA" w:rsidRDefault="35F40A87" w:rsidP="35F40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5F40A87">
              <w:rPr>
                <w:sz w:val="28"/>
                <w:szCs w:val="28"/>
              </w:rPr>
              <w:t xml:space="preserve">Opgelet! </w:t>
            </w:r>
            <w:r w:rsidRPr="35F40A87">
              <w:rPr>
                <w:rFonts w:ascii="Calibri" w:eastAsia="Calibri" w:hAnsi="Calibri" w:cs="Calibri"/>
                <w:color w:val="373737"/>
              </w:rPr>
              <w:t xml:space="preserve">Laattijdige inschrijving (na 30/9) is </w:t>
            </w:r>
            <w:r w:rsidRPr="35F40A87">
              <w:rPr>
                <w:rFonts w:ascii="Calibri" w:eastAsia="Calibri" w:hAnsi="Calibri" w:cs="Calibri"/>
                <w:b/>
                <w:bCs/>
                <w:color w:val="373737"/>
              </w:rPr>
              <w:t>NIET mogelijk voor eerste semestervakken, dus ook niet bij partnerinstellingen</w:t>
            </w:r>
          </w:p>
        </w:tc>
        <w:tc>
          <w:tcPr>
            <w:tcW w:w="2555" w:type="dxa"/>
          </w:tcPr>
          <w:p w14:paraId="40556935" w14:textId="333263D8" w:rsidR="00D6779E" w:rsidRDefault="4D946B32" w:rsidP="4D946B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D946B32">
              <w:rPr>
                <w:sz w:val="28"/>
                <w:szCs w:val="28"/>
              </w:rPr>
              <w:t>Sem 1 + jaarvakken: 18 oktober 2024</w:t>
            </w:r>
          </w:p>
          <w:p w14:paraId="14487118" w14:textId="5C64D5D2" w:rsidR="4D946B32" w:rsidRDefault="4D946B32" w:rsidP="4D946B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CCEA0CE" w14:textId="3A20C498" w:rsidR="006E4D2F" w:rsidRPr="001D15DA" w:rsidRDefault="4D946B32" w:rsidP="4D946B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D946B32">
              <w:rPr>
                <w:sz w:val="28"/>
                <w:szCs w:val="28"/>
              </w:rPr>
              <w:t>Sem 2: 12 maart 2025</w:t>
            </w:r>
          </w:p>
          <w:p w14:paraId="37748DE4" w14:textId="641B01E0" w:rsidR="006E4D2F" w:rsidRPr="001D15DA" w:rsidRDefault="006E4D2F" w:rsidP="4D946B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5B84586" w14:textId="0C4C1980" w:rsidR="006E4D2F" w:rsidRPr="001D15DA" w:rsidRDefault="00911664" w:rsidP="4D946B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anchor="paragraph--id--247833">
              <w:r w:rsidR="4D946B32" w:rsidRPr="4D946B32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https://www.vub.be/nl/studeren-aan-de-vub/inschrijven-aan-de-vub/toelatingsvoorwaarden-en-deadlines/wanneer-kan-ik-inschrijven#paragraph--id--247833</w:t>
              </w:r>
            </w:hyperlink>
          </w:p>
          <w:p w14:paraId="57031979" w14:textId="0BE95547" w:rsidR="006E4D2F" w:rsidRPr="001D15DA" w:rsidRDefault="006E4D2F" w:rsidP="4D946B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48" w:type="dxa"/>
          </w:tcPr>
          <w:p w14:paraId="2CF50E66" w14:textId="77777777" w:rsidR="00D6779E" w:rsidRPr="001D15DA" w:rsidRDefault="365583A0" w:rsidP="365583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Voor aanvang opleidingsonderdeel</w:t>
            </w:r>
          </w:p>
        </w:tc>
        <w:tc>
          <w:tcPr>
            <w:tcW w:w="2040" w:type="dxa"/>
          </w:tcPr>
          <w:p w14:paraId="503637EB" w14:textId="17049BB3" w:rsidR="00D6779E" w:rsidRPr="001D15DA" w:rsidRDefault="2DE42F0F" w:rsidP="2DE4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DE42F0F">
              <w:rPr>
                <w:sz w:val="28"/>
                <w:szCs w:val="28"/>
              </w:rPr>
              <w:t>Sem1+2: 4/10</w:t>
            </w:r>
          </w:p>
          <w:p w14:paraId="2AAFE919" w14:textId="77777777" w:rsidR="008728FF" w:rsidRPr="001D15DA" w:rsidRDefault="008728FF" w:rsidP="009C7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398E2D70" w14:textId="190D2522" w:rsidR="00D6779E" w:rsidRPr="001D15DA" w:rsidRDefault="31C4B359" w:rsidP="31C4B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1C4B359">
              <w:rPr>
                <w:sz w:val="28"/>
                <w:szCs w:val="28"/>
              </w:rPr>
              <w:t xml:space="preserve">Sem 1: </w:t>
            </w:r>
            <w:r w:rsidR="2C385F37">
              <w:br/>
            </w:r>
            <w:r w:rsidRPr="31C4B359">
              <w:rPr>
                <w:sz w:val="28"/>
                <w:szCs w:val="28"/>
              </w:rPr>
              <w:t>Nieuwe inschrijfdeadline 20/9. Inschrijvingen voor interuniversitaire studenten nog mogelijk tot 11/10</w:t>
            </w:r>
          </w:p>
          <w:p w14:paraId="1E71F4DC" w14:textId="08BDD843" w:rsidR="00D6779E" w:rsidRPr="001D15DA" w:rsidRDefault="31C4B359" w:rsidP="31C4B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1C4B359">
              <w:rPr>
                <w:sz w:val="28"/>
                <w:szCs w:val="28"/>
              </w:rPr>
              <w:t>Sem 2: 29/1 - 12/2</w:t>
            </w:r>
          </w:p>
        </w:tc>
      </w:tr>
      <w:tr w:rsidR="00D6779E" w:rsidRPr="001D15DA" w14:paraId="2D115BD5" w14:textId="77777777" w:rsidTr="4D946B32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5A43E49A" w14:textId="77777777" w:rsidR="00D6779E" w:rsidRPr="001D15DA" w:rsidRDefault="365583A0" w:rsidP="365583A0">
            <w:pPr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Curriculum/registratie vakken SEM 1</w:t>
            </w:r>
          </w:p>
        </w:tc>
        <w:tc>
          <w:tcPr>
            <w:tcW w:w="2442" w:type="dxa"/>
          </w:tcPr>
          <w:p w14:paraId="79A5BB30" w14:textId="77777777" w:rsidR="007A612B" w:rsidRDefault="365583A0" w:rsidP="36558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 xml:space="preserve">10/10 </w:t>
            </w:r>
          </w:p>
          <w:p w14:paraId="660B1912" w14:textId="77777777" w:rsidR="007A612B" w:rsidRDefault="365583A0" w:rsidP="36558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Via Oasis</w:t>
            </w:r>
          </w:p>
          <w:p w14:paraId="52CDB276" w14:textId="77777777" w:rsidR="00D6779E" w:rsidRPr="001D15DA" w:rsidRDefault="365583A0" w:rsidP="36558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(wijziging tem 14/11)</w:t>
            </w:r>
          </w:p>
        </w:tc>
        <w:tc>
          <w:tcPr>
            <w:tcW w:w="2555" w:type="dxa"/>
          </w:tcPr>
          <w:p w14:paraId="5342757D" w14:textId="51D5D7CC" w:rsidR="00D6779E" w:rsidRPr="001D15DA" w:rsidRDefault="4D946B32" w:rsidP="4D946B3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D946B32">
              <w:rPr>
                <w:sz w:val="28"/>
                <w:szCs w:val="28"/>
              </w:rPr>
              <w:t>Eerste semestervakken: 1 december</w:t>
            </w:r>
          </w:p>
          <w:p w14:paraId="38443A6D" w14:textId="38871306" w:rsidR="00D6779E" w:rsidRPr="001D15DA" w:rsidRDefault="4D946B32" w:rsidP="4D946B3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D946B32">
              <w:rPr>
                <w:sz w:val="28"/>
                <w:szCs w:val="28"/>
              </w:rPr>
              <w:t>Jaarvakken: 1 december</w:t>
            </w:r>
          </w:p>
        </w:tc>
        <w:tc>
          <w:tcPr>
            <w:tcW w:w="2548" w:type="dxa"/>
          </w:tcPr>
          <w:p w14:paraId="2C822E1B" w14:textId="77777777" w:rsidR="00D6779E" w:rsidRPr="001D15DA" w:rsidRDefault="365583A0" w:rsidP="36558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Niet van toepassing</w:t>
            </w:r>
          </w:p>
        </w:tc>
        <w:tc>
          <w:tcPr>
            <w:tcW w:w="2040" w:type="dxa"/>
          </w:tcPr>
          <w:p w14:paraId="192F98BA" w14:textId="77777777" w:rsidR="00D6779E" w:rsidRDefault="365583A0" w:rsidP="365583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31/10</w:t>
            </w:r>
          </w:p>
          <w:p w14:paraId="5202E605" w14:textId="77777777" w:rsidR="008728FF" w:rsidRPr="001D15DA" w:rsidRDefault="35F40A87" w:rsidP="35F40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5F40A87">
              <w:rPr>
                <w:sz w:val="28"/>
                <w:szCs w:val="28"/>
              </w:rPr>
              <w:t xml:space="preserve">Via </w:t>
            </w:r>
            <w:proofErr w:type="spellStart"/>
            <w:r w:rsidRPr="35F40A87">
              <w:rPr>
                <w:sz w:val="28"/>
                <w:szCs w:val="28"/>
              </w:rPr>
              <w:t>SiSA</w:t>
            </w:r>
            <w:proofErr w:type="spellEnd"/>
          </w:p>
        </w:tc>
        <w:tc>
          <w:tcPr>
            <w:tcW w:w="2500" w:type="dxa"/>
          </w:tcPr>
          <w:p w14:paraId="543F2E79" w14:textId="12CB2EE9" w:rsidR="00D6779E" w:rsidRDefault="31C4B359" w:rsidP="31C4B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1C4B359">
              <w:rPr>
                <w:sz w:val="28"/>
                <w:szCs w:val="28"/>
              </w:rPr>
              <w:t>11/10</w:t>
            </w:r>
          </w:p>
          <w:p w14:paraId="16E6BDF0" w14:textId="07E90CC0" w:rsidR="008728FF" w:rsidRPr="001D15DA" w:rsidRDefault="31C4B359" w:rsidP="31C4B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1C4B359">
              <w:rPr>
                <w:sz w:val="28"/>
                <w:szCs w:val="28"/>
              </w:rPr>
              <w:t xml:space="preserve">Via ISP (studieprogramma) + 11/10 IER (examenrooster). </w:t>
            </w:r>
            <w:r w:rsidRPr="31C4B359">
              <w:rPr>
                <w:sz w:val="28"/>
                <w:szCs w:val="28"/>
              </w:rPr>
              <w:lastRenderedPageBreak/>
              <w:t>Bij voorkeur volledig KU Leuven programma in te vullen voor het huidig academiejaar</w:t>
            </w:r>
          </w:p>
        </w:tc>
      </w:tr>
      <w:tr w:rsidR="00D6779E" w:rsidRPr="001D15DA" w14:paraId="12238A63" w14:textId="77777777" w:rsidTr="4D946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0DFCC456" w14:textId="77777777" w:rsidR="00D6779E" w:rsidRPr="001D15DA" w:rsidRDefault="365583A0" w:rsidP="365583A0">
            <w:pPr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lastRenderedPageBreak/>
              <w:t>Curriculum/registratie</w:t>
            </w:r>
          </w:p>
          <w:p w14:paraId="3504D56F" w14:textId="77777777" w:rsidR="00D6779E" w:rsidRPr="001D15DA" w:rsidRDefault="365583A0" w:rsidP="365583A0">
            <w:pPr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Vakken SEM 2</w:t>
            </w:r>
          </w:p>
        </w:tc>
        <w:tc>
          <w:tcPr>
            <w:tcW w:w="2442" w:type="dxa"/>
          </w:tcPr>
          <w:p w14:paraId="157CD406" w14:textId="3ECD4F6C" w:rsidR="00D6779E" w:rsidRPr="001D15DA" w:rsidRDefault="365583A0" w:rsidP="365583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Wijziging tem 29/2</w:t>
            </w:r>
          </w:p>
        </w:tc>
        <w:tc>
          <w:tcPr>
            <w:tcW w:w="2555" w:type="dxa"/>
          </w:tcPr>
          <w:p w14:paraId="70DEB5B4" w14:textId="12A2D437" w:rsidR="00D6779E" w:rsidRPr="001D15DA" w:rsidRDefault="4D946B32" w:rsidP="4D946B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D946B32">
              <w:rPr>
                <w:sz w:val="28"/>
                <w:szCs w:val="28"/>
              </w:rPr>
              <w:t>Tweede semestervakken: 12 maart</w:t>
            </w:r>
          </w:p>
        </w:tc>
        <w:tc>
          <w:tcPr>
            <w:tcW w:w="2548" w:type="dxa"/>
          </w:tcPr>
          <w:p w14:paraId="2AEDBE31" w14:textId="77777777" w:rsidR="00D6779E" w:rsidRPr="001D15DA" w:rsidRDefault="365583A0" w:rsidP="365583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Niet van toepassing</w:t>
            </w:r>
          </w:p>
        </w:tc>
        <w:tc>
          <w:tcPr>
            <w:tcW w:w="2040" w:type="dxa"/>
          </w:tcPr>
          <w:p w14:paraId="7DA624C1" w14:textId="77777777" w:rsidR="00D6779E" w:rsidRDefault="365583A0" w:rsidP="365583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65583A0">
              <w:rPr>
                <w:sz w:val="28"/>
                <w:szCs w:val="28"/>
              </w:rPr>
              <w:t>28/02</w:t>
            </w:r>
          </w:p>
          <w:p w14:paraId="69DD00D6" w14:textId="77777777" w:rsidR="008728FF" w:rsidRPr="001D15DA" w:rsidRDefault="35F40A87" w:rsidP="35F40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5F40A87">
              <w:rPr>
                <w:sz w:val="28"/>
                <w:szCs w:val="28"/>
              </w:rPr>
              <w:t xml:space="preserve">Via </w:t>
            </w:r>
            <w:proofErr w:type="spellStart"/>
            <w:r w:rsidRPr="35F40A87">
              <w:rPr>
                <w:sz w:val="28"/>
                <w:szCs w:val="28"/>
              </w:rPr>
              <w:t>SiSA</w:t>
            </w:r>
            <w:proofErr w:type="spellEnd"/>
          </w:p>
        </w:tc>
        <w:tc>
          <w:tcPr>
            <w:tcW w:w="2500" w:type="dxa"/>
          </w:tcPr>
          <w:p w14:paraId="317D147E" w14:textId="1CF7C6C4" w:rsidR="008728FF" w:rsidRPr="001D15DA" w:rsidRDefault="31C4B359" w:rsidP="31C4B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1C4B359">
              <w:rPr>
                <w:sz w:val="28"/>
                <w:szCs w:val="28"/>
              </w:rPr>
              <w:t>28/2</w:t>
            </w:r>
          </w:p>
          <w:p w14:paraId="7921AB2C" w14:textId="40291997" w:rsidR="008728FF" w:rsidRPr="001D15DA" w:rsidRDefault="31C4B359" w:rsidP="31C4B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1C4B359">
              <w:rPr>
                <w:sz w:val="28"/>
                <w:szCs w:val="28"/>
              </w:rPr>
              <w:t>Via ISP (studieprogramma) + 28/2 IER (examenrooster)</w:t>
            </w:r>
          </w:p>
          <w:p w14:paraId="72F73E72" w14:textId="5757C70F" w:rsidR="008728FF" w:rsidRPr="001D15DA" w:rsidRDefault="008728FF" w:rsidP="2C385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880ABE3" w14:textId="77777777" w:rsidR="00D6779E" w:rsidRDefault="00D6779E"/>
    <w:sectPr w:rsidR="00D6779E" w:rsidSect="001D15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DA"/>
    <w:rsid w:val="001878DD"/>
    <w:rsid w:val="001D15DA"/>
    <w:rsid w:val="004E2562"/>
    <w:rsid w:val="006E4D2F"/>
    <w:rsid w:val="007A612B"/>
    <w:rsid w:val="008728FF"/>
    <w:rsid w:val="00911664"/>
    <w:rsid w:val="00A304C9"/>
    <w:rsid w:val="00D6779E"/>
    <w:rsid w:val="00DA7931"/>
    <w:rsid w:val="00DC136D"/>
    <w:rsid w:val="2C385F37"/>
    <w:rsid w:val="2DE42F0F"/>
    <w:rsid w:val="31C4B359"/>
    <w:rsid w:val="3290CB77"/>
    <w:rsid w:val="33F6CCF7"/>
    <w:rsid w:val="35F40A87"/>
    <w:rsid w:val="365583A0"/>
    <w:rsid w:val="4D946B32"/>
    <w:rsid w:val="4DE3A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772D"/>
  <w15:chartTrackingRefBased/>
  <w15:docId w15:val="{B60B375A-21FA-4076-B3E5-215E9175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D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1D15D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D677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D67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b.be/nl/studeren-aan-de-vub/inschrijven-aan-de-vub/toelatingsvoorwaarden-en-deadlines/wanneer-kan-ik-inschrijve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ugent.be/student/nl/administratie/inschrijven/laattijdige-inschrijving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4B80D6D857B4FA5AC589DFEAF8289" ma:contentTypeVersion="0" ma:contentTypeDescription="Een nieuw document maken." ma:contentTypeScope="" ma:versionID="f60e22749c2b8bee06361db009fa70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acb33f72efad0e1cf6baff32ecfa4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BF904-CCE8-4DD0-8084-C50DB6EE9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D7660-E2CE-49BA-A3DC-A6720E50F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076F0C-83B5-4AF7-8037-1D33178449E2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0</DocSecurity>
  <Lines>10</Lines>
  <Paragraphs>2</Paragraphs>
  <ScaleCrop>false</ScaleCrop>
  <Company>UGent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Vandevelde</dc:creator>
  <cp:keywords/>
  <dc:description/>
  <cp:lastModifiedBy>Sabrina Vandevelde</cp:lastModifiedBy>
  <cp:revision>2</cp:revision>
  <cp:lastPrinted>2019-09-26T20:00:00Z</cp:lastPrinted>
  <dcterms:created xsi:type="dcterms:W3CDTF">2024-09-12T12:05:00Z</dcterms:created>
  <dcterms:modified xsi:type="dcterms:W3CDTF">2024-09-12T12:05:00Z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0x010100ED44B80D6D857B4FA5AC589DFEAF8289</vt:lpwstr>
  </property>
</Properties>
</file>